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DE05" w14:textId="06EFAA71" w:rsidR="005D30FC" w:rsidRPr="00163096" w:rsidRDefault="005D30FC" w:rsidP="00163096">
      <w:pPr>
        <w:ind w:left="-720"/>
        <w:rPr>
          <w:rFonts w:ascii="Times New Roman" w:hAnsi="Times New Roman" w:cs="Times New Roman"/>
          <w:b/>
          <w:iCs/>
        </w:rPr>
      </w:pPr>
      <w:r w:rsidRPr="00163096">
        <w:rPr>
          <w:rFonts w:ascii="Times New Roman" w:hAnsi="Times New Roman" w:cs="Times New Roman"/>
          <w:b/>
          <w:iCs/>
        </w:rPr>
        <w:t>The Many Shades of Forgiveness</w:t>
      </w:r>
    </w:p>
    <w:p w14:paraId="336A58EA" w14:textId="2D1E875C" w:rsidR="003C3EC3" w:rsidRPr="00B35D69" w:rsidRDefault="003C3EC3" w:rsidP="00163096">
      <w:pPr>
        <w:ind w:left="-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Janice L. Lundy, </w:t>
      </w:r>
      <w:proofErr w:type="spellStart"/>
      <w:r>
        <w:rPr>
          <w:rFonts w:ascii="Times New Roman" w:hAnsi="Times New Roman" w:cs="Times New Roman"/>
          <w:bCs/>
          <w:iCs/>
        </w:rPr>
        <w:t>DMin</w:t>
      </w:r>
      <w:proofErr w:type="spellEnd"/>
      <w:r w:rsidR="00163096">
        <w:rPr>
          <w:rFonts w:ascii="Times New Roman" w:hAnsi="Times New Roman" w:cs="Times New Roman"/>
          <w:bCs/>
          <w:iCs/>
        </w:rPr>
        <w:t>, MPC</w:t>
      </w:r>
    </w:p>
    <w:p w14:paraId="6A485B14" w14:textId="77777777" w:rsidR="005D30FC" w:rsidRPr="00B35D69" w:rsidRDefault="005D30FC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</w:p>
    <w:p w14:paraId="22875961" w14:textId="30D5A5FD" w:rsidR="005D30FC" w:rsidRPr="00B35D69" w:rsidRDefault="005D30FC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  <w:r w:rsidRPr="00B35D69">
        <w:rPr>
          <w:rFonts w:ascii="Times New Roman" w:hAnsi="Times New Roman" w:cs="Times New Roman"/>
          <w:bCs/>
          <w:iCs/>
        </w:rPr>
        <w:t xml:space="preserve">No one can deny that we are living in </w:t>
      </w:r>
      <w:r w:rsidR="00B35D69">
        <w:rPr>
          <w:rFonts w:ascii="Times New Roman" w:hAnsi="Times New Roman" w:cs="Times New Roman"/>
          <w:bCs/>
          <w:iCs/>
        </w:rPr>
        <w:t>heart-</w:t>
      </w:r>
      <w:r w:rsidR="003C3EC3">
        <w:rPr>
          <w:rFonts w:ascii="Times New Roman" w:hAnsi="Times New Roman" w:cs="Times New Roman"/>
          <w:bCs/>
          <w:iCs/>
        </w:rPr>
        <w:t>wrenching</w:t>
      </w:r>
      <w:r w:rsidRPr="00B35D69">
        <w:rPr>
          <w:rFonts w:ascii="Times New Roman" w:hAnsi="Times New Roman" w:cs="Times New Roman"/>
          <w:bCs/>
          <w:iCs/>
        </w:rPr>
        <w:t xml:space="preserve"> times. Each day it seems there is some new account of harm</w:t>
      </w:r>
      <w:r w:rsidR="00B35D69">
        <w:rPr>
          <w:rFonts w:ascii="Times New Roman" w:hAnsi="Times New Roman" w:cs="Times New Roman"/>
          <w:bCs/>
          <w:iCs/>
        </w:rPr>
        <w:t xml:space="preserve"> </w:t>
      </w:r>
      <w:r w:rsidR="008E71C4">
        <w:rPr>
          <w:rFonts w:ascii="Times New Roman" w:hAnsi="Times New Roman" w:cs="Times New Roman"/>
          <w:bCs/>
          <w:iCs/>
        </w:rPr>
        <w:t xml:space="preserve">that causes </w:t>
      </w:r>
      <w:r w:rsidRPr="00B35D69">
        <w:rPr>
          <w:rFonts w:ascii="Times New Roman" w:hAnsi="Times New Roman" w:cs="Times New Roman"/>
          <w:bCs/>
          <w:iCs/>
        </w:rPr>
        <w:t xml:space="preserve">suffering </w:t>
      </w:r>
      <w:r w:rsidR="00B35D69">
        <w:rPr>
          <w:rFonts w:ascii="Times New Roman" w:hAnsi="Times New Roman" w:cs="Times New Roman"/>
          <w:bCs/>
          <w:iCs/>
        </w:rPr>
        <w:t>to countless numbers of</w:t>
      </w:r>
      <w:r w:rsidRPr="00B35D69">
        <w:rPr>
          <w:rFonts w:ascii="Times New Roman" w:hAnsi="Times New Roman" w:cs="Times New Roman"/>
          <w:bCs/>
          <w:iCs/>
        </w:rPr>
        <w:t xml:space="preserve"> people. </w:t>
      </w:r>
      <w:r w:rsidR="00B35D69">
        <w:rPr>
          <w:rFonts w:ascii="Times New Roman" w:hAnsi="Times New Roman" w:cs="Times New Roman"/>
          <w:bCs/>
          <w:iCs/>
        </w:rPr>
        <w:t xml:space="preserve">Fires, stabbings, bombings, from one corner of our precious earth </w:t>
      </w:r>
      <w:r w:rsidR="008E71C4">
        <w:rPr>
          <w:rFonts w:ascii="Times New Roman" w:hAnsi="Times New Roman" w:cs="Times New Roman"/>
          <w:bCs/>
          <w:iCs/>
        </w:rPr>
        <w:t xml:space="preserve">to the next, the news of trauma assails us. </w:t>
      </w:r>
      <w:r w:rsidRPr="00B35D69">
        <w:rPr>
          <w:rFonts w:ascii="Times New Roman" w:hAnsi="Times New Roman" w:cs="Times New Roman"/>
          <w:bCs/>
          <w:iCs/>
        </w:rPr>
        <w:t>Our hearts naturally grow heavy with</w:t>
      </w:r>
      <w:r w:rsidR="00B35D69">
        <w:rPr>
          <w:rFonts w:ascii="Times New Roman" w:hAnsi="Times New Roman" w:cs="Times New Roman"/>
          <w:bCs/>
          <w:iCs/>
        </w:rPr>
        <w:t xml:space="preserve"> such</w:t>
      </w:r>
      <w:r w:rsidRPr="00B35D69">
        <w:rPr>
          <w:rFonts w:ascii="Times New Roman" w:hAnsi="Times New Roman" w:cs="Times New Roman"/>
          <w:bCs/>
          <w:iCs/>
        </w:rPr>
        <w:t xml:space="preserve"> </w:t>
      </w:r>
      <w:r w:rsidR="003C3EC3">
        <w:rPr>
          <w:rFonts w:ascii="Times New Roman" w:hAnsi="Times New Roman" w:cs="Times New Roman"/>
          <w:bCs/>
          <w:iCs/>
        </w:rPr>
        <w:t>revelations</w:t>
      </w:r>
      <w:r w:rsidR="008E71C4">
        <w:rPr>
          <w:rFonts w:ascii="Times New Roman" w:hAnsi="Times New Roman" w:cs="Times New Roman"/>
          <w:bCs/>
          <w:iCs/>
        </w:rPr>
        <w:t>.</w:t>
      </w:r>
      <w:r w:rsidRPr="00B35D69">
        <w:rPr>
          <w:rFonts w:ascii="Times New Roman" w:hAnsi="Times New Roman" w:cs="Times New Roman"/>
          <w:bCs/>
          <w:iCs/>
        </w:rPr>
        <w:t xml:space="preserve"> How it possible to carry </w:t>
      </w:r>
      <w:r w:rsidR="00B35D69">
        <w:rPr>
          <w:rFonts w:ascii="Times New Roman" w:hAnsi="Times New Roman" w:cs="Times New Roman"/>
          <w:bCs/>
          <w:iCs/>
        </w:rPr>
        <w:t xml:space="preserve">our </w:t>
      </w:r>
      <w:r w:rsidRPr="00B35D69">
        <w:rPr>
          <w:rFonts w:ascii="Times New Roman" w:hAnsi="Times New Roman" w:cs="Times New Roman"/>
          <w:bCs/>
          <w:iCs/>
        </w:rPr>
        <w:t>sorrow</w:t>
      </w:r>
      <w:r w:rsidR="008E71C4">
        <w:rPr>
          <w:rFonts w:ascii="Times New Roman" w:hAnsi="Times New Roman" w:cs="Times New Roman"/>
          <w:bCs/>
          <w:iCs/>
        </w:rPr>
        <w:t xml:space="preserve"> appropriately</w:t>
      </w:r>
      <w:r w:rsidR="003C3EC3">
        <w:rPr>
          <w:rFonts w:ascii="Times New Roman" w:hAnsi="Times New Roman" w:cs="Times New Roman"/>
          <w:bCs/>
          <w:iCs/>
        </w:rPr>
        <w:t xml:space="preserve"> but </w:t>
      </w:r>
      <w:r w:rsidRPr="00B35D69">
        <w:rPr>
          <w:rFonts w:ascii="Times New Roman" w:hAnsi="Times New Roman" w:cs="Times New Roman"/>
          <w:bCs/>
          <w:iCs/>
        </w:rPr>
        <w:t>not close</w:t>
      </w:r>
      <w:r w:rsidR="003C3EC3">
        <w:rPr>
          <w:rFonts w:ascii="Times New Roman" w:hAnsi="Times New Roman" w:cs="Times New Roman"/>
          <w:bCs/>
          <w:iCs/>
        </w:rPr>
        <w:t xml:space="preserve"> our hearts </w:t>
      </w:r>
      <w:r w:rsidR="00B35D69">
        <w:rPr>
          <w:rFonts w:ascii="Times New Roman" w:hAnsi="Times New Roman" w:cs="Times New Roman"/>
          <w:bCs/>
          <w:iCs/>
        </w:rPr>
        <w:t>to those who may be responsible for the harm?</w:t>
      </w:r>
      <w:r w:rsidRPr="00B35D69">
        <w:rPr>
          <w:rFonts w:ascii="Times New Roman" w:hAnsi="Times New Roman" w:cs="Times New Roman"/>
          <w:bCs/>
          <w:iCs/>
        </w:rPr>
        <w:t xml:space="preserve">  </w:t>
      </w:r>
    </w:p>
    <w:p w14:paraId="72D17E67" w14:textId="77777777" w:rsidR="005D30FC" w:rsidRPr="00B35D69" w:rsidRDefault="005D30FC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</w:p>
    <w:p w14:paraId="30B80815" w14:textId="06F6E948" w:rsidR="00B35D69" w:rsidRDefault="005D30FC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  <w:r w:rsidRPr="00B35D69">
        <w:rPr>
          <w:rFonts w:ascii="Times New Roman" w:hAnsi="Times New Roman" w:cs="Times New Roman"/>
          <w:bCs/>
          <w:iCs/>
        </w:rPr>
        <w:t xml:space="preserve">Our </w:t>
      </w:r>
      <w:r w:rsidR="003C3EC3">
        <w:rPr>
          <w:rFonts w:ascii="Times New Roman" w:hAnsi="Times New Roman" w:cs="Times New Roman"/>
          <w:bCs/>
          <w:iCs/>
        </w:rPr>
        <w:t>spiritual</w:t>
      </w:r>
      <w:r w:rsidRPr="00B35D69">
        <w:rPr>
          <w:rFonts w:ascii="Times New Roman" w:hAnsi="Times New Roman" w:cs="Times New Roman"/>
          <w:bCs/>
          <w:iCs/>
        </w:rPr>
        <w:t xml:space="preserve"> traditions advocate that we </w:t>
      </w:r>
      <w:r w:rsidR="00B35D69">
        <w:rPr>
          <w:rFonts w:ascii="Times New Roman" w:hAnsi="Times New Roman" w:cs="Times New Roman"/>
          <w:bCs/>
          <w:iCs/>
        </w:rPr>
        <w:t>should</w:t>
      </w:r>
      <w:r w:rsidRPr="00B35D69">
        <w:rPr>
          <w:rFonts w:ascii="Times New Roman" w:hAnsi="Times New Roman" w:cs="Times New Roman"/>
          <w:bCs/>
          <w:iCs/>
        </w:rPr>
        <w:t xml:space="preserve"> forgive those who do wrong. And yet despite our mostly generous and loving hearts we may balk at this </w:t>
      </w:r>
      <w:r w:rsidR="003C3EC3">
        <w:rPr>
          <w:rFonts w:ascii="Times New Roman" w:hAnsi="Times New Roman" w:cs="Times New Roman"/>
          <w:bCs/>
          <w:iCs/>
        </w:rPr>
        <w:t xml:space="preserve">divine </w:t>
      </w:r>
      <w:r w:rsidRPr="00B35D69">
        <w:rPr>
          <w:rFonts w:ascii="Times New Roman" w:hAnsi="Times New Roman" w:cs="Times New Roman"/>
          <w:bCs/>
          <w:iCs/>
        </w:rPr>
        <w:t xml:space="preserve">command. We dig in our heels saying, “I will not and cannot forgive </w:t>
      </w:r>
      <w:r w:rsidR="00B35D69" w:rsidRPr="00B35D69">
        <w:rPr>
          <w:rFonts w:ascii="Times New Roman" w:hAnsi="Times New Roman" w:cs="Times New Roman"/>
          <w:bCs/>
          <w:i/>
        </w:rPr>
        <w:t>this</w:t>
      </w:r>
      <w:r w:rsidRPr="00B35D69">
        <w:rPr>
          <w:rFonts w:ascii="Times New Roman" w:hAnsi="Times New Roman" w:cs="Times New Roman"/>
          <w:bCs/>
          <w:iCs/>
        </w:rPr>
        <w:t xml:space="preserve"> thing.” </w:t>
      </w:r>
    </w:p>
    <w:p w14:paraId="648DEB04" w14:textId="77777777" w:rsidR="00B35D69" w:rsidRDefault="00B35D69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</w:p>
    <w:p w14:paraId="74DAF25E" w14:textId="6E920EC4" w:rsidR="005D30FC" w:rsidRPr="00B35D69" w:rsidRDefault="005D30FC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  <w:r w:rsidRPr="00B35D69">
        <w:rPr>
          <w:rFonts w:ascii="Times New Roman" w:hAnsi="Times New Roman" w:cs="Times New Roman"/>
          <w:bCs/>
          <w:iCs/>
        </w:rPr>
        <w:t xml:space="preserve">Lack of forgiveness is a particularly debilitating mind-state. It prevents us from experiencing the possibility of healing, reconciliation and </w:t>
      </w:r>
      <w:r w:rsidR="00B35D69">
        <w:rPr>
          <w:rFonts w:ascii="Times New Roman" w:hAnsi="Times New Roman" w:cs="Times New Roman"/>
          <w:bCs/>
          <w:iCs/>
        </w:rPr>
        <w:t xml:space="preserve">ultimate </w:t>
      </w:r>
      <w:r w:rsidRPr="00B35D69">
        <w:rPr>
          <w:rFonts w:ascii="Times New Roman" w:hAnsi="Times New Roman" w:cs="Times New Roman"/>
          <w:bCs/>
          <w:iCs/>
        </w:rPr>
        <w:t xml:space="preserve">peace. Holding tight to our hurts, we seal off </w:t>
      </w:r>
      <w:r w:rsidR="003C3EC3">
        <w:rPr>
          <w:rFonts w:ascii="Times New Roman" w:hAnsi="Times New Roman" w:cs="Times New Roman"/>
          <w:bCs/>
          <w:iCs/>
        </w:rPr>
        <w:t>our</w:t>
      </w:r>
      <w:r w:rsidRPr="00B35D69">
        <w:rPr>
          <w:rFonts w:ascii="Times New Roman" w:hAnsi="Times New Roman" w:cs="Times New Roman"/>
          <w:bCs/>
          <w:iCs/>
        </w:rPr>
        <w:t xml:space="preserve"> natural flow of love and compassion. Such a perilous mind-state, long held, can harden our hearts permanently and true respite can never be found.  </w:t>
      </w:r>
    </w:p>
    <w:p w14:paraId="0E90F3C4" w14:textId="77777777" w:rsidR="005D30FC" w:rsidRPr="00B35D69" w:rsidRDefault="005D30FC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</w:p>
    <w:p w14:paraId="3D909DD1" w14:textId="6FB344FE" w:rsidR="00B35D69" w:rsidRPr="00B35D69" w:rsidRDefault="005D30FC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  <w:r w:rsidRPr="00B35D69">
        <w:rPr>
          <w:rFonts w:ascii="Times New Roman" w:hAnsi="Times New Roman" w:cs="Times New Roman"/>
          <w:bCs/>
          <w:iCs/>
        </w:rPr>
        <w:t>Many years ago, one of my dear teachers</w:t>
      </w:r>
      <w:r w:rsidR="003C3EC3">
        <w:rPr>
          <w:rFonts w:ascii="Times New Roman" w:hAnsi="Times New Roman" w:cs="Times New Roman"/>
          <w:bCs/>
          <w:iCs/>
        </w:rPr>
        <w:t>,</w:t>
      </w:r>
      <w:r w:rsidRPr="00B35D69">
        <w:rPr>
          <w:rFonts w:ascii="Times New Roman" w:hAnsi="Times New Roman" w:cs="Times New Roman"/>
          <w:bCs/>
          <w:iCs/>
        </w:rPr>
        <w:t xml:space="preserve"> Sylvia </w:t>
      </w:r>
      <w:proofErr w:type="spellStart"/>
      <w:r w:rsidRPr="00B35D69">
        <w:rPr>
          <w:rFonts w:ascii="Times New Roman" w:hAnsi="Times New Roman" w:cs="Times New Roman"/>
          <w:bCs/>
          <w:iCs/>
        </w:rPr>
        <w:t>Boorstein</w:t>
      </w:r>
      <w:proofErr w:type="spellEnd"/>
      <w:r w:rsidR="003C3EC3">
        <w:rPr>
          <w:rFonts w:ascii="Times New Roman" w:hAnsi="Times New Roman" w:cs="Times New Roman"/>
          <w:bCs/>
          <w:iCs/>
        </w:rPr>
        <w:t>,</w:t>
      </w:r>
      <w:r w:rsidRPr="00B35D69">
        <w:rPr>
          <w:rFonts w:ascii="Times New Roman" w:hAnsi="Times New Roman" w:cs="Times New Roman"/>
          <w:bCs/>
          <w:iCs/>
        </w:rPr>
        <w:t xml:space="preserve"> shared a powerful prayer in a c</w:t>
      </w:r>
      <w:r w:rsidR="00B35D69">
        <w:rPr>
          <w:rFonts w:ascii="Times New Roman" w:hAnsi="Times New Roman" w:cs="Times New Roman"/>
          <w:bCs/>
          <w:iCs/>
        </w:rPr>
        <w:t>lass</w:t>
      </w:r>
      <w:r w:rsidR="003C3EC3">
        <w:rPr>
          <w:rFonts w:ascii="Times New Roman" w:hAnsi="Times New Roman" w:cs="Times New Roman"/>
          <w:bCs/>
          <w:iCs/>
        </w:rPr>
        <w:t xml:space="preserve"> </w:t>
      </w:r>
      <w:r w:rsidR="008F27B6">
        <w:rPr>
          <w:rFonts w:ascii="Times New Roman" w:hAnsi="Times New Roman" w:cs="Times New Roman"/>
          <w:bCs/>
          <w:iCs/>
        </w:rPr>
        <w:t xml:space="preserve">I was taking from her </w:t>
      </w:r>
      <w:r w:rsidR="003C3EC3">
        <w:rPr>
          <w:rFonts w:ascii="Times New Roman" w:hAnsi="Times New Roman" w:cs="Times New Roman"/>
          <w:bCs/>
          <w:iCs/>
        </w:rPr>
        <w:t>on Metta, or Lovingkindness</w:t>
      </w:r>
      <w:r w:rsidR="008F27B6">
        <w:rPr>
          <w:rFonts w:ascii="Times New Roman" w:hAnsi="Times New Roman" w:cs="Times New Roman"/>
          <w:bCs/>
          <w:iCs/>
        </w:rPr>
        <w:t xml:space="preserve">. </w:t>
      </w:r>
      <w:r w:rsidRPr="00B35D69">
        <w:rPr>
          <w:rFonts w:ascii="Times New Roman" w:hAnsi="Times New Roman" w:cs="Times New Roman"/>
          <w:bCs/>
          <w:iCs/>
        </w:rPr>
        <w:t xml:space="preserve">She </w:t>
      </w:r>
      <w:r w:rsidR="008F27B6">
        <w:rPr>
          <w:rFonts w:ascii="Times New Roman" w:hAnsi="Times New Roman" w:cs="Times New Roman"/>
          <w:bCs/>
          <w:iCs/>
        </w:rPr>
        <w:t>named</w:t>
      </w:r>
      <w:r w:rsidRPr="00B35D69">
        <w:rPr>
          <w:rFonts w:ascii="Times New Roman" w:hAnsi="Times New Roman" w:cs="Times New Roman"/>
          <w:bCs/>
          <w:iCs/>
        </w:rPr>
        <w:t xml:space="preserve"> it</w:t>
      </w:r>
      <w:r w:rsidR="008F27B6">
        <w:rPr>
          <w:rFonts w:ascii="Times New Roman" w:hAnsi="Times New Roman" w:cs="Times New Roman"/>
          <w:bCs/>
          <w:iCs/>
        </w:rPr>
        <w:t xml:space="preserve"> as</w:t>
      </w:r>
      <w:r w:rsidRPr="00B35D69">
        <w:rPr>
          <w:rFonts w:ascii="Times New Roman" w:hAnsi="Times New Roman" w:cs="Times New Roman"/>
          <w:bCs/>
          <w:iCs/>
        </w:rPr>
        <w:t xml:space="preserve"> “A Buddhist’s Forgiveness Prayer.” I do not know the exact source</w:t>
      </w:r>
      <w:r w:rsidR="00B35D69">
        <w:rPr>
          <w:rFonts w:ascii="Times New Roman" w:hAnsi="Times New Roman" w:cs="Times New Roman"/>
          <w:bCs/>
          <w:iCs/>
        </w:rPr>
        <w:t xml:space="preserve"> of it</w:t>
      </w:r>
      <w:r w:rsidRPr="00B35D69">
        <w:rPr>
          <w:rFonts w:ascii="Times New Roman" w:hAnsi="Times New Roman" w:cs="Times New Roman"/>
          <w:bCs/>
          <w:iCs/>
        </w:rPr>
        <w:t xml:space="preserve"> or who created it</w:t>
      </w:r>
      <w:r w:rsidR="008F27B6">
        <w:rPr>
          <w:rFonts w:ascii="Times New Roman" w:hAnsi="Times New Roman" w:cs="Times New Roman"/>
          <w:bCs/>
          <w:iCs/>
        </w:rPr>
        <w:t>. B</w:t>
      </w:r>
      <w:r w:rsidRPr="00B35D69">
        <w:rPr>
          <w:rFonts w:ascii="Times New Roman" w:hAnsi="Times New Roman" w:cs="Times New Roman"/>
          <w:bCs/>
          <w:iCs/>
        </w:rPr>
        <w:t>ut no matter</w:t>
      </w:r>
      <w:r w:rsidR="008F27B6">
        <w:rPr>
          <w:rFonts w:ascii="Times New Roman" w:hAnsi="Times New Roman" w:cs="Times New Roman"/>
          <w:bCs/>
          <w:iCs/>
        </w:rPr>
        <w:t>,</w:t>
      </w:r>
      <w:r w:rsidRPr="00B35D69">
        <w:rPr>
          <w:rFonts w:ascii="Times New Roman" w:hAnsi="Times New Roman" w:cs="Times New Roman"/>
          <w:bCs/>
          <w:iCs/>
        </w:rPr>
        <w:t xml:space="preserve"> I loved it immediately because it seemed to cover all aspects of forgiveness in one fell swoop: forgiveness of self, of others, and, most importantly, acknowledging our tender humanity when we know it would be wise to forgive but we’re not yet ready. </w:t>
      </w:r>
    </w:p>
    <w:p w14:paraId="45AD3925" w14:textId="77777777" w:rsidR="00B35D69" w:rsidRPr="00B35D69" w:rsidRDefault="00B35D69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</w:p>
    <w:p w14:paraId="69E4642B" w14:textId="2E156C7C" w:rsidR="005D30FC" w:rsidRPr="00B35D69" w:rsidRDefault="00B35D69" w:rsidP="005D30FC">
      <w:pPr>
        <w:ind w:left="-720"/>
        <w:jc w:val="both"/>
        <w:rPr>
          <w:rFonts w:ascii="Times New Roman" w:hAnsi="Times New Roman" w:cs="Times New Roman"/>
          <w:bCs/>
          <w:iCs/>
        </w:rPr>
      </w:pPr>
      <w:r w:rsidRPr="00B35D69">
        <w:rPr>
          <w:rFonts w:ascii="Times New Roman" w:hAnsi="Times New Roman" w:cs="Times New Roman"/>
          <w:bCs/>
          <w:iCs/>
        </w:rPr>
        <w:t>In these uncertain times, may we consider</w:t>
      </w:r>
      <w:r w:rsidR="005D30FC" w:rsidRPr="00B35D69">
        <w:rPr>
          <w:rFonts w:ascii="Times New Roman" w:hAnsi="Times New Roman" w:cs="Times New Roman"/>
          <w:bCs/>
          <w:iCs/>
        </w:rPr>
        <w:t xml:space="preserve"> using </w:t>
      </w:r>
      <w:r w:rsidR="003C3EC3">
        <w:rPr>
          <w:rFonts w:ascii="Times New Roman" w:hAnsi="Times New Roman" w:cs="Times New Roman"/>
          <w:bCs/>
          <w:iCs/>
        </w:rPr>
        <w:t>this inter-spiritual prayer</w:t>
      </w:r>
      <w:r w:rsidR="005D30FC" w:rsidRPr="00B35D69">
        <w:rPr>
          <w:rFonts w:ascii="Times New Roman" w:hAnsi="Times New Roman" w:cs="Times New Roman"/>
          <w:bCs/>
          <w:iCs/>
        </w:rPr>
        <w:t xml:space="preserve"> as a focal point for heart-opening meditation. </w:t>
      </w:r>
      <w:r w:rsidRPr="00B35D69">
        <w:rPr>
          <w:rFonts w:ascii="Times New Roman" w:hAnsi="Times New Roman" w:cs="Times New Roman"/>
          <w:bCs/>
          <w:iCs/>
        </w:rPr>
        <w:t>Let us u</w:t>
      </w:r>
      <w:r w:rsidR="005D30FC" w:rsidRPr="00B35D69">
        <w:rPr>
          <w:rFonts w:ascii="Times New Roman" w:hAnsi="Times New Roman" w:cs="Times New Roman"/>
          <w:bCs/>
          <w:iCs/>
        </w:rPr>
        <w:t xml:space="preserve">se it to let go of ill will and to heal burdensome wounds so </w:t>
      </w:r>
      <w:r>
        <w:rPr>
          <w:rFonts w:ascii="Times New Roman" w:hAnsi="Times New Roman" w:cs="Times New Roman"/>
          <w:bCs/>
          <w:iCs/>
        </w:rPr>
        <w:t xml:space="preserve">peace can be found within us and between us. </w:t>
      </w:r>
    </w:p>
    <w:p w14:paraId="79E3A7C6" w14:textId="77777777" w:rsidR="005D30FC" w:rsidRPr="00B35D69" w:rsidRDefault="005D30FC" w:rsidP="005D30FC">
      <w:pPr>
        <w:spacing w:line="360" w:lineRule="auto"/>
        <w:rPr>
          <w:rFonts w:ascii="Times New Roman" w:hAnsi="Times New Roman" w:cs="Times New Roman"/>
        </w:rPr>
      </w:pPr>
    </w:p>
    <w:p w14:paraId="2DA8552F" w14:textId="77777777" w:rsidR="005D30FC" w:rsidRPr="00B35D69" w:rsidRDefault="005D30FC" w:rsidP="005D30FC">
      <w:pPr>
        <w:spacing w:line="360" w:lineRule="auto"/>
        <w:rPr>
          <w:rFonts w:ascii="Times New Roman" w:hAnsi="Times New Roman" w:cs="Times New Roman"/>
        </w:rPr>
      </w:pPr>
      <w:r w:rsidRPr="00B35D69">
        <w:rPr>
          <w:rFonts w:ascii="Times New Roman" w:hAnsi="Times New Roman" w:cs="Times New Roman"/>
        </w:rPr>
        <w:t>"If I have harmed anyone in any way</w:t>
      </w:r>
      <w:r w:rsidRPr="00B35D69">
        <w:rPr>
          <w:rFonts w:ascii="Times New Roman" w:hAnsi="Times New Roman" w:cs="Times New Roman"/>
        </w:rPr>
        <w:br/>
        <w:t>either knowingly or unknowingly</w:t>
      </w:r>
      <w:r w:rsidRPr="00B35D69">
        <w:rPr>
          <w:rFonts w:ascii="Times New Roman" w:hAnsi="Times New Roman" w:cs="Times New Roman"/>
        </w:rPr>
        <w:br/>
        <w:t>through my own confusions</w:t>
      </w:r>
      <w:r w:rsidRPr="00B35D69">
        <w:rPr>
          <w:rFonts w:ascii="Times New Roman" w:hAnsi="Times New Roman" w:cs="Times New Roman"/>
        </w:rPr>
        <w:br/>
        <w:t>I ask their forgiveness.</w:t>
      </w:r>
      <w:r w:rsidRPr="00B35D69">
        <w:rPr>
          <w:rFonts w:ascii="Times New Roman" w:hAnsi="Times New Roman" w:cs="Times New Roman"/>
        </w:rPr>
        <w:br/>
        <w:t>If anyone has harmed me in any way</w:t>
      </w:r>
      <w:r w:rsidRPr="00B35D69">
        <w:rPr>
          <w:rFonts w:ascii="Times New Roman" w:hAnsi="Times New Roman" w:cs="Times New Roman"/>
        </w:rPr>
        <w:br/>
        <w:t>either knowingly or unknowingly</w:t>
      </w:r>
      <w:r w:rsidRPr="00B35D69">
        <w:rPr>
          <w:rFonts w:ascii="Times New Roman" w:hAnsi="Times New Roman" w:cs="Times New Roman"/>
        </w:rPr>
        <w:br/>
        <w:t>through their own confusions</w:t>
      </w:r>
      <w:r w:rsidRPr="00B35D69">
        <w:rPr>
          <w:rFonts w:ascii="Times New Roman" w:hAnsi="Times New Roman" w:cs="Times New Roman"/>
        </w:rPr>
        <w:br/>
        <w:t>I forgive them.</w:t>
      </w:r>
      <w:r w:rsidRPr="00B35D69">
        <w:rPr>
          <w:rFonts w:ascii="Times New Roman" w:hAnsi="Times New Roman" w:cs="Times New Roman"/>
        </w:rPr>
        <w:br/>
        <w:t>And if there is a situation</w:t>
      </w:r>
      <w:r w:rsidRPr="00B35D69">
        <w:rPr>
          <w:rFonts w:ascii="Times New Roman" w:hAnsi="Times New Roman" w:cs="Times New Roman"/>
        </w:rPr>
        <w:br/>
        <w:t>I am not yet ready to forgive</w:t>
      </w:r>
      <w:r w:rsidRPr="00B35D69">
        <w:rPr>
          <w:rFonts w:ascii="Times New Roman" w:hAnsi="Times New Roman" w:cs="Times New Roman"/>
        </w:rPr>
        <w:br/>
        <w:t>I forgive myself for that.</w:t>
      </w:r>
      <w:r w:rsidRPr="00B35D69">
        <w:rPr>
          <w:rFonts w:ascii="Times New Roman" w:hAnsi="Times New Roman" w:cs="Times New Roman"/>
        </w:rPr>
        <w:br/>
        <w:t xml:space="preserve">For all the ways that I harm myself, </w:t>
      </w:r>
      <w:r w:rsidRPr="00B35D69">
        <w:rPr>
          <w:rFonts w:ascii="Times New Roman" w:hAnsi="Times New Roman" w:cs="Times New Roman"/>
        </w:rPr>
        <w:br/>
      </w:r>
      <w:r w:rsidRPr="00B35D69">
        <w:rPr>
          <w:rFonts w:ascii="Times New Roman" w:hAnsi="Times New Roman" w:cs="Times New Roman"/>
        </w:rPr>
        <w:lastRenderedPageBreak/>
        <w:t xml:space="preserve">negate, doubt, belittle myself, </w:t>
      </w:r>
      <w:r w:rsidRPr="00B35D69">
        <w:rPr>
          <w:rFonts w:ascii="Times New Roman" w:hAnsi="Times New Roman" w:cs="Times New Roman"/>
        </w:rPr>
        <w:br/>
        <w:t>judge or be unkind to myself</w:t>
      </w:r>
      <w:r w:rsidRPr="00B35D69">
        <w:rPr>
          <w:rFonts w:ascii="Times New Roman" w:hAnsi="Times New Roman" w:cs="Times New Roman"/>
        </w:rPr>
        <w:br/>
        <w:t>through my own confusions</w:t>
      </w:r>
      <w:r w:rsidRPr="00B35D69">
        <w:rPr>
          <w:rFonts w:ascii="Times New Roman" w:hAnsi="Times New Roman" w:cs="Times New Roman"/>
        </w:rPr>
        <w:br/>
        <w:t>I forgive myself."</w:t>
      </w:r>
    </w:p>
    <w:p w14:paraId="7FE1A81E" w14:textId="0CB4845E" w:rsidR="00424C22" w:rsidRDefault="00163096">
      <w:pPr>
        <w:rPr>
          <w:rFonts w:ascii="Times New Roman" w:hAnsi="Times New Roman" w:cs="Times New Roman"/>
        </w:rPr>
      </w:pPr>
    </w:p>
    <w:p w14:paraId="0446B024" w14:textId="60F3F6F8" w:rsidR="003C3EC3" w:rsidRDefault="003C3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Bio:</w:t>
      </w:r>
    </w:p>
    <w:p w14:paraId="471E7DF5" w14:textId="073BA2CD" w:rsidR="003C3EC3" w:rsidRDefault="003C3EC3" w:rsidP="003C3EC3">
      <w:pPr>
        <w:rPr>
          <w:rFonts w:ascii="Times New Roman" w:hAnsi="Times New Roman" w:cs="Times New Roman"/>
          <w:i/>
          <w:iCs/>
        </w:rPr>
      </w:pPr>
      <w:r w:rsidRPr="003C3EC3">
        <w:rPr>
          <w:rFonts w:ascii="Times New Roman" w:hAnsi="Times New Roman" w:cs="Times New Roman"/>
          <w:i/>
          <w:iCs/>
        </w:rPr>
        <w:t>Dr. Janice Lundy is the co-founder and co-director of the </w:t>
      </w:r>
      <w:hyperlink r:id="rId4" w:tgtFrame="_blank" w:history="1">
        <w:r w:rsidRPr="003C3EC3">
          <w:rPr>
            <w:rStyle w:val="Hyperlink"/>
            <w:rFonts w:ascii="Times New Roman" w:hAnsi="Times New Roman" w:cs="Times New Roman"/>
            <w:i/>
            <w:iCs/>
          </w:rPr>
          <w:t>Spiritual Guidance Training Institute</w:t>
        </w:r>
      </w:hyperlink>
      <w:r w:rsidRPr="003C3EC3">
        <w:rPr>
          <w:rFonts w:ascii="Times New Roman" w:hAnsi="Times New Roman" w:cs="Times New Roman"/>
          <w:i/>
          <w:iCs/>
        </w:rPr>
        <w:t xml:space="preserve"> which provides education and certification in interfaith and </w:t>
      </w:r>
      <w:proofErr w:type="spellStart"/>
      <w:r w:rsidRPr="003C3EC3">
        <w:rPr>
          <w:rFonts w:ascii="Times New Roman" w:hAnsi="Times New Roman" w:cs="Times New Roman"/>
          <w:i/>
          <w:iCs/>
        </w:rPr>
        <w:t>interspiritual</w:t>
      </w:r>
      <w:proofErr w:type="spellEnd"/>
      <w:r w:rsidRPr="003C3EC3">
        <w:rPr>
          <w:rFonts w:ascii="Times New Roman" w:hAnsi="Times New Roman" w:cs="Times New Roman"/>
          <w:i/>
          <w:iCs/>
        </w:rPr>
        <w:t xml:space="preserve"> direction. She is an interfaith/</w:t>
      </w:r>
      <w:proofErr w:type="spellStart"/>
      <w:r w:rsidRPr="003C3EC3">
        <w:rPr>
          <w:rFonts w:ascii="Times New Roman" w:hAnsi="Times New Roman" w:cs="Times New Roman"/>
          <w:i/>
          <w:iCs/>
        </w:rPr>
        <w:t>interspiritual</w:t>
      </w:r>
      <w:proofErr w:type="spellEnd"/>
      <w:r w:rsidRPr="003C3EC3">
        <w:rPr>
          <w:rFonts w:ascii="Times New Roman" w:hAnsi="Times New Roman" w:cs="Times New Roman"/>
          <w:i/>
          <w:iCs/>
        </w:rPr>
        <w:t xml:space="preserve"> guide herself, the author of several spiritual formation books including </w:t>
      </w:r>
      <w:hyperlink r:id="rId5" w:history="1">
        <w:r w:rsidRPr="003C3EC3">
          <w:rPr>
            <w:rStyle w:val="Hyperlink"/>
            <w:rFonts w:ascii="Times New Roman" w:hAnsi="Times New Roman" w:cs="Times New Roman"/>
            <w:i/>
            <w:iCs/>
          </w:rPr>
          <w:t>Your Truest Self: Embracing the Woman You Are Meant to Be</w:t>
        </w:r>
      </w:hyperlink>
      <w:r w:rsidRPr="003C3EC3">
        <w:rPr>
          <w:rFonts w:ascii="Times New Roman" w:hAnsi="Times New Roman" w:cs="Times New Roman"/>
          <w:i/>
          <w:iCs/>
        </w:rPr>
        <w:t> and </w:t>
      </w:r>
      <w:hyperlink r:id="rId6" w:history="1">
        <w:r w:rsidRPr="003C3EC3">
          <w:rPr>
            <w:rStyle w:val="Hyperlink"/>
            <w:rFonts w:ascii="Times New Roman" w:hAnsi="Times New Roman" w:cs="Times New Roman"/>
            <w:i/>
            <w:iCs/>
          </w:rPr>
          <w:t>My Deepest Me</w:t>
        </w:r>
      </w:hyperlink>
      <w:r w:rsidRPr="003C3EC3">
        <w:rPr>
          <w:rFonts w:ascii="Times New Roman" w:hAnsi="Times New Roman" w:cs="Times New Roman"/>
          <w:i/>
          <w:iCs/>
        </w:rPr>
        <w:t>. She is also the creator of the Pure Presence® method of compassionate listening. She is currently Visiting Professor of Spiritual Direction at The Graduate Theological Foundation. She resides in Michigan, USA.</w:t>
      </w:r>
    </w:p>
    <w:p w14:paraId="15E145CD" w14:textId="7E3F8D34" w:rsidR="00163096" w:rsidRDefault="00163096" w:rsidP="003C3EC3">
      <w:pPr>
        <w:rPr>
          <w:rFonts w:ascii="Times New Roman" w:hAnsi="Times New Roman" w:cs="Times New Roman"/>
          <w:i/>
          <w:iCs/>
        </w:rPr>
      </w:pPr>
    </w:p>
    <w:p w14:paraId="67190BE2" w14:textId="5FDA7CE9" w:rsidR="00163096" w:rsidRPr="00163096" w:rsidRDefault="00163096" w:rsidP="003C3EC3">
      <w:pPr>
        <w:rPr>
          <w:rFonts w:ascii="Times New Roman" w:hAnsi="Times New Roman" w:cs="Times New Roman"/>
        </w:rPr>
      </w:pPr>
      <w:r w:rsidRPr="00163096">
        <w:rPr>
          <w:rFonts w:ascii="Times New Roman" w:hAnsi="Times New Roman" w:cs="Times New Roman"/>
        </w:rPr>
        <w:t>©2020, Janice L. Lundy</w:t>
      </w:r>
    </w:p>
    <w:p w14:paraId="0A567139" w14:textId="77777777" w:rsidR="003C3EC3" w:rsidRPr="00B35D69" w:rsidRDefault="003C3EC3">
      <w:pPr>
        <w:rPr>
          <w:rFonts w:ascii="Times New Roman" w:hAnsi="Times New Roman" w:cs="Times New Roman"/>
        </w:rPr>
      </w:pPr>
    </w:p>
    <w:sectPr w:rsidR="003C3EC3" w:rsidRPr="00B35D69" w:rsidSect="0005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FC"/>
    <w:rsid w:val="00053F9B"/>
    <w:rsid w:val="00163096"/>
    <w:rsid w:val="003C3EC3"/>
    <w:rsid w:val="005D30FC"/>
    <w:rsid w:val="008E71C4"/>
    <w:rsid w:val="008F27B6"/>
    <w:rsid w:val="009F7A53"/>
    <w:rsid w:val="00B35D69"/>
    <w:rsid w:val="00E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25A0"/>
  <w15:chartTrackingRefBased/>
  <w15:docId w15:val="{B348DF1D-0DD3-9F4B-8505-AA82C392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nlundy.com/new-book.html" TargetMode="External"/><Relationship Id="rId5" Type="http://schemas.openxmlformats.org/officeDocument/2006/relationships/hyperlink" Target="https://www.amazon.com/dp/B002MRS5CY/ref=dp-kindle-redirect?_encoding=UTF8&amp;btkr=1" TargetMode="External"/><Relationship Id="rId4" Type="http://schemas.openxmlformats.org/officeDocument/2006/relationships/hyperlink" Target="http://www.spiritualguidancetrai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Lundy</dc:creator>
  <cp:keywords/>
  <dc:description/>
  <cp:lastModifiedBy>Jan Lundy</cp:lastModifiedBy>
  <cp:revision>4</cp:revision>
  <dcterms:created xsi:type="dcterms:W3CDTF">2020-01-08T21:21:00Z</dcterms:created>
  <dcterms:modified xsi:type="dcterms:W3CDTF">2021-02-08T21:46:00Z</dcterms:modified>
</cp:coreProperties>
</file>